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0" w:type="dxa"/>
        <w:tblLook w:val="04A0" w:firstRow="1" w:lastRow="0" w:firstColumn="1" w:lastColumn="0" w:noHBand="0" w:noVBand="1"/>
      </w:tblPr>
      <w:tblGrid>
        <w:gridCol w:w="3964"/>
        <w:gridCol w:w="4111"/>
        <w:gridCol w:w="4253"/>
        <w:gridCol w:w="3640"/>
        <w:gridCol w:w="612"/>
      </w:tblGrid>
      <w:tr w:rsidR="001226AD" w:rsidTr="001226AD">
        <w:trPr>
          <w:trHeight w:val="10174"/>
        </w:trPr>
        <w:tc>
          <w:tcPr>
            <w:tcW w:w="3964" w:type="dxa"/>
          </w:tcPr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 занимает стратегически важное положение в развитии коммунальной энергетики Ханты-Мансийского автономного округа – Югры и осуществляет деятельность по технологическому присоединению на территории 12 муниципальных образований Ханты-Мансийского автономного округа.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A3" w:rsidRDefault="00381BA3" w:rsidP="00DE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шага для осуществления технологического присоединения объекта</w:t>
            </w:r>
            <w:r w:rsid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электрическим сетям ОАО «ЮТЭК-Региональные сети»</w:t>
            </w:r>
            <w:r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226AD" w:rsidRPr="001226AD" w:rsidRDefault="001226AD" w:rsidP="00DE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1BA3" w:rsidRPr="00E8473D" w:rsidRDefault="001226A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Шаг </w:t>
            </w:r>
            <w:r w:rsidR="00381BA3"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381BA3"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заявки;</w:t>
            </w:r>
          </w:p>
          <w:p w:rsidR="00381BA3" w:rsidRPr="00E8473D" w:rsidRDefault="001226A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Шаг </w:t>
            </w:r>
            <w:r w:rsidR="00381BA3"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381BA3"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договора об осуществлении технологического присоединения;</w:t>
            </w:r>
          </w:p>
          <w:p w:rsidR="00381BA3" w:rsidRPr="00E8473D" w:rsidRDefault="001226A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Шаг </w:t>
            </w:r>
            <w:r w:rsidR="00381BA3"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381BA3"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мероприятий;</w:t>
            </w:r>
          </w:p>
          <w:p w:rsidR="00381BA3" w:rsidRPr="00E8473D" w:rsidRDefault="001226A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Шаг </w:t>
            </w:r>
            <w:r w:rsidR="00381BA3"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381BA3"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напряжения на объект.</w:t>
            </w:r>
          </w:p>
          <w:p w:rsidR="00220618" w:rsidRPr="00E8473D" w:rsidRDefault="00220618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18" w:rsidRPr="00E8473D" w:rsidRDefault="0022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18" w:rsidRPr="00E8473D" w:rsidRDefault="0022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18" w:rsidRPr="00E8473D" w:rsidRDefault="0022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18" w:rsidRPr="00E8473D" w:rsidRDefault="0022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E8473D" w:rsidRDefault="007E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1BA3" w:rsidRPr="00E8473D" w:rsidRDefault="00381BA3" w:rsidP="000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4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Шаг 1. Подача заявки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Подать заявку на технологическое присоединение к сетям ОАО «ЮТЭК-Региональные сети»</w:t>
            </w:r>
            <w:r w:rsidR="001226AD">
              <w:rPr>
                <w:rFonts w:ascii="Times New Roman" w:hAnsi="Times New Roman" w:cs="Times New Roman"/>
                <w:sz w:val="24"/>
                <w:szCs w:val="24"/>
              </w:rPr>
              <w:t xml:space="preserve"> можно тремя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способами: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1. скачать форму заявки на </w:t>
            </w:r>
            <w:proofErr w:type="gram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0B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gram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«ЮТЭК-Региональные сети», заполнить и отправить в сетевую организацию посредством почтового отправления на адрес: 628011, ХМАО-Югра, г. Ханты-Мансийск, </w:t>
            </w:r>
            <w:r w:rsidR="000B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ул. Мира, 118, либо на электронную почту: </w:t>
            </w:r>
            <w:hyperlink r:id="rId5" w:history="1">
              <w:r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utek</w:t>
              </w:r>
              <w:proofErr w:type="spellEnd"/>
              <w:r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</w:t>
              </w:r>
              <w:proofErr w:type="spellEnd"/>
              <w:r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19F" w:rsidRDefault="0001219F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2. заполнить заявку в электронном виде в «Личном кабинете» на сайте ОАО «ЮТЭК-Региональные сети»;</w:t>
            </w:r>
          </w:p>
          <w:p w:rsidR="0001219F" w:rsidRDefault="0001219F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3. скачать форму заявки на </w:t>
            </w:r>
            <w:proofErr w:type="gram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0B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gram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«ЮТЭК-Региональные сети»</w:t>
            </w:r>
            <w:r w:rsidR="001226AD">
              <w:rPr>
                <w:rFonts w:ascii="Times New Roman" w:hAnsi="Times New Roman" w:cs="Times New Roman"/>
                <w:sz w:val="24"/>
                <w:szCs w:val="24"/>
              </w:rPr>
              <w:t>, заполнить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в сервисную компанию ОАО «ЮТЭК-Региональные сети»</w:t>
            </w:r>
            <w:r w:rsidR="000B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22" w:rsidRPr="00E8473D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</w:t>
            </w:r>
            <w:r w:rsidR="000B6D22">
              <w:rPr>
                <w:rFonts w:ascii="Times New Roman" w:hAnsi="Times New Roman" w:cs="Times New Roman"/>
                <w:sz w:val="24"/>
                <w:szCs w:val="24"/>
              </w:rPr>
              <w:t>, либо подать заявку в офис компании лично</w:t>
            </w:r>
            <w:r w:rsidR="00122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19F" w:rsidRDefault="0001219F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AD" w:rsidRDefault="001226A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перечень документов</w:t>
            </w:r>
            <w:r w:rsidR="0001219F">
              <w:rPr>
                <w:rFonts w:ascii="Times New Roman" w:hAnsi="Times New Roman" w:cs="Times New Roman"/>
                <w:sz w:val="24"/>
                <w:szCs w:val="24"/>
              </w:rPr>
              <w:t>, которые необходимо приложить к заявке:</w:t>
            </w:r>
          </w:p>
          <w:p w:rsidR="0001219F" w:rsidRDefault="0001219F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расположения объекта;</w:t>
            </w:r>
          </w:p>
          <w:p w:rsidR="0001219F" w:rsidRDefault="0001219F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документа, подтверждающего право собственности на объект капитального строительства и (или) земельный участок;</w:t>
            </w:r>
          </w:p>
          <w:p w:rsidR="0001219F" w:rsidRPr="001226AD" w:rsidRDefault="0001219F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Единого государственного реестра юридических лиц (для индивидуальных предпринимателей выписка из Единого государственного реестра индивидуальных предпринимателей). </w:t>
            </w:r>
          </w:p>
        </w:tc>
        <w:tc>
          <w:tcPr>
            <w:tcW w:w="4253" w:type="dxa"/>
          </w:tcPr>
          <w:p w:rsidR="001226AD" w:rsidRPr="001226AD" w:rsidRDefault="001226AD" w:rsidP="000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Адреса и контактные данные сервисных компаний ОАО «ЮТЭК-Региональные сети»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ОАО «ЮТЭК – Белоярский»,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F4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Белоярский, ул. Центральная 33, </w:t>
            </w:r>
          </w:p>
          <w:p w:rsidR="00F7217E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тел. 8(34670)2-75-39;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ОАО «ЮТЭК – Кода»,</w:t>
            </w:r>
          </w:p>
          <w:p w:rsidR="00F7217E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 1Б, </w:t>
            </w:r>
          </w:p>
          <w:p w:rsidR="00F7217E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тел. 8(34678)3-35-15: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АО "ГЭС" </w:t>
            </w:r>
            <w:proofErr w:type="spellStart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г.Мегион</w:t>
            </w:r>
            <w:proofErr w:type="spellEnd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, ул. Южная 10, </w:t>
            </w:r>
          </w:p>
          <w:p w:rsidR="00F7217E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тел. 8(34643)2-18-42;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АО «ЮТЭК - </w:t>
            </w:r>
            <w:proofErr w:type="spellStart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Лангепас</w:t>
            </w:r>
            <w:proofErr w:type="spellEnd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»,</w:t>
            </w:r>
          </w:p>
          <w:p w:rsidR="00F7217E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1Б, тел. 8(34669)2-99-11;</w:t>
            </w:r>
          </w:p>
          <w:p w:rsidR="00381BA3" w:rsidRPr="00DE0F4D" w:rsidRDefault="00381BA3" w:rsidP="00DE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АО «ЮТЭК – Нефтеюганск», </w:t>
            </w:r>
          </w:p>
          <w:p w:rsidR="00DE0F4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г. Нефтеюганск, ул. Киевская 10,</w:t>
            </w:r>
          </w:p>
          <w:p w:rsidR="00F7217E" w:rsidRDefault="00DE0F4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8(3463)23-39-79;</w:t>
            </w:r>
          </w:p>
          <w:p w:rsidR="00F7217E" w:rsidRDefault="00DE0F4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81BA3"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АО «ЮТЭК – </w:t>
            </w:r>
            <w:proofErr w:type="spellStart"/>
            <w:r w:rsidR="00381BA3"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Нижневартовский</w:t>
            </w:r>
            <w:proofErr w:type="spellEnd"/>
            <w:r w:rsidR="00381BA3"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район»,</w:t>
            </w:r>
            <w:r w:rsidR="00381BA3"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Нижневартовск, ул. Октябрьская </w:t>
            </w:r>
            <w:proofErr w:type="gramStart"/>
            <w:r w:rsidR="00381BA3" w:rsidRPr="00E8473D">
              <w:rPr>
                <w:rFonts w:ascii="Times New Roman" w:hAnsi="Times New Roman" w:cs="Times New Roman"/>
                <w:sz w:val="24"/>
                <w:szCs w:val="24"/>
              </w:rPr>
              <w:t>54 ,</w:t>
            </w:r>
            <w:proofErr w:type="gramEnd"/>
            <w:r w:rsidR="00381BA3"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тел. 8(3466)21-48-03;</w:t>
            </w:r>
          </w:p>
          <w:p w:rsidR="00381BA3" w:rsidRPr="00DE0F4D" w:rsidRDefault="00381BA3" w:rsidP="00DE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ОАО «ЮТЭК – </w:t>
            </w:r>
            <w:proofErr w:type="spellStart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Нягань</w:t>
            </w:r>
            <w:proofErr w:type="spellEnd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»,</w:t>
            </w:r>
          </w:p>
          <w:p w:rsidR="00F7217E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7, стр.9, тел. 8(34672)6-10-00;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АО «ЮТЭК – </w:t>
            </w:r>
            <w:proofErr w:type="spellStart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Пыть</w:t>
            </w:r>
            <w:proofErr w:type="spellEnd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Ях</w:t>
            </w:r>
            <w:proofErr w:type="spellEnd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»,</w:t>
            </w:r>
          </w:p>
          <w:p w:rsidR="00DE0F4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Первопроходцев 6, </w:t>
            </w:r>
          </w:p>
          <w:p w:rsidR="00F7217E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тел. 8(34614)2-14-41;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ОАО «ЮТЭК – Ханты-Мансийский район»,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Ханты-Мансийск. ул. Барабинская, 7 стр. 2, </w:t>
            </w:r>
          </w:p>
          <w:p w:rsidR="00F7217E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тел. 8(3467)36-44-95;</w:t>
            </w:r>
          </w:p>
          <w:p w:rsidR="00381BA3" w:rsidRPr="00DE0F4D" w:rsidRDefault="00381BA3" w:rsidP="00DE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ОАО «ЮТЭК – Энергия», 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, ул. Сибирская 2, </w:t>
            </w:r>
          </w:p>
          <w:p w:rsidR="00381BA3" w:rsidRPr="00E8473D" w:rsidRDefault="00DE0F4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81BA3" w:rsidRPr="00E8473D">
              <w:rPr>
                <w:rFonts w:ascii="Times New Roman" w:hAnsi="Times New Roman" w:cs="Times New Roman"/>
                <w:sz w:val="24"/>
                <w:szCs w:val="24"/>
              </w:rPr>
              <w:t>8(34676)2-12-16.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ОАО «ЮТЭК-</w:t>
            </w:r>
            <w:proofErr w:type="spellStart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Покачи</w:t>
            </w:r>
            <w:proofErr w:type="spellEnd"/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»,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, ул. Промышленная, д.4</w:t>
            </w:r>
          </w:p>
          <w:p w:rsidR="005064B4" w:rsidRDefault="00381BA3" w:rsidP="009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тел. 8(34669)76-035</w:t>
            </w:r>
          </w:p>
          <w:p w:rsidR="00F7217E" w:rsidRPr="00E8473D" w:rsidRDefault="00F7217E" w:rsidP="00F7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МП 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ГЭС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Ханты-Мансийск</w:t>
            </w:r>
            <w:r w:rsidRPr="00DE0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F7217E" w:rsidRPr="00E8473D" w:rsidRDefault="00F7217E" w:rsidP="009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тел. 8(34669)76-035</w:t>
            </w:r>
          </w:p>
        </w:tc>
        <w:tc>
          <w:tcPr>
            <w:tcW w:w="4252" w:type="dxa"/>
            <w:gridSpan w:val="2"/>
          </w:tcPr>
          <w:p w:rsidR="00381BA3" w:rsidRPr="00E8473D" w:rsidRDefault="00381BA3" w:rsidP="000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4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Шаг 2. Заключение договора об осуществлении технологического присоединения</w:t>
            </w:r>
          </w:p>
          <w:p w:rsidR="00381BA3" w:rsidRPr="00E8473D" w:rsidRDefault="00381BA3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A3" w:rsidRPr="00E8473D" w:rsidRDefault="00B024C2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2.1. Проект договора с приложением технических условий будет подготовлен и направлен Вам в срок </w:t>
            </w:r>
            <w:r w:rsidR="00DE0F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15 дней (в случае, если максимальная мощность по договору не превышает 150 кВт), в срок </w:t>
            </w:r>
            <w:r w:rsidR="00DE0F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30 дней (в случае, если максимальная мощность по </w:t>
            </w:r>
            <w:proofErr w:type="gramStart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договору  превышает</w:t>
            </w:r>
            <w:proofErr w:type="gramEnd"/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150 кВт). Договор можно получить лично в руки в офисе компании, либо он будет направлен Вам по почте в соответствии с адресом, указанным в заявке. </w:t>
            </w:r>
          </w:p>
          <w:p w:rsidR="00B024C2" w:rsidRDefault="00B024C2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2.2. В течение 30 дней после получения проекта договора Вам необходимо вернуть подписанный с Вашей стороны экземпляр договора в адрес ОАО «ЮТЭК-Региональные сети», либо в адрес сервисной компании. В</w:t>
            </w:r>
            <w:r w:rsidR="00F7217E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несогласия с договором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, предостав</w:t>
            </w:r>
            <w:r w:rsidR="00F7217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</w:t>
            </w:r>
            <w:r w:rsidR="00F72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его изменению. Датой заключения договора будет считаться дата его возврата</w:t>
            </w:r>
            <w:r w:rsidR="00DE0F4D">
              <w:rPr>
                <w:rFonts w:ascii="Times New Roman" w:hAnsi="Times New Roman" w:cs="Times New Roman"/>
                <w:sz w:val="24"/>
                <w:szCs w:val="24"/>
              </w:rPr>
              <w:t xml:space="preserve"> в ОАО «ЮТЭК-Региональные сети», либо в сервисную компанию.</w:t>
            </w:r>
          </w:p>
          <w:p w:rsidR="0001219F" w:rsidRDefault="0001219F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9F" w:rsidRPr="0001219F" w:rsidRDefault="0001219F" w:rsidP="00C5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55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552E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7E">
              <w:rPr>
                <w:rFonts w:ascii="Times New Roman" w:hAnsi="Times New Roman" w:cs="Times New Roman"/>
                <w:sz w:val="24"/>
                <w:szCs w:val="24"/>
              </w:rPr>
              <w:t>не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сетевую организацию подписанн</w:t>
            </w:r>
            <w:r w:rsidR="00C555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Вашей стороны договор</w:t>
            </w:r>
            <w:r w:rsidR="00C55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60 дней после его получения, Ваша заявка будет аннулиров</w:t>
            </w:r>
            <w:r w:rsidR="00F7217E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договор – </w:t>
            </w:r>
            <w:r w:rsidR="00C5552E">
              <w:rPr>
                <w:rFonts w:ascii="Times New Roman" w:hAnsi="Times New Roman" w:cs="Times New Roman"/>
                <w:sz w:val="24"/>
                <w:szCs w:val="24"/>
              </w:rPr>
              <w:t xml:space="preserve">           не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4C2" w:rsidTr="001226AD">
        <w:trPr>
          <w:gridAfter w:val="1"/>
          <w:wAfter w:w="612" w:type="dxa"/>
          <w:trHeight w:val="10174"/>
        </w:trPr>
        <w:tc>
          <w:tcPr>
            <w:tcW w:w="3964" w:type="dxa"/>
          </w:tcPr>
          <w:p w:rsidR="00B024C2" w:rsidRPr="00E8473D" w:rsidRDefault="00B024C2" w:rsidP="00DE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4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Шаг 3. Выполнение мероприятий</w:t>
            </w:r>
          </w:p>
          <w:p w:rsidR="00B024C2" w:rsidRPr="00E8473D" w:rsidRDefault="00B024C2" w:rsidP="00DE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24C2" w:rsidRPr="00E8473D" w:rsidRDefault="0079580B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3.1. После подписания договора Вам необходимо произвести оплату в соответствии с условиями договора. Далее Вам необходимо выбрать компанию для разработки проекта внешнего электроснабжения в границах Вашего участка согласно техническим условиям к договору и согласовать проект электроснабжения в сервисной компании.</w:t>
            </w:r>
          </w:p>
          <w:p w:rsidR="0079580B" w:rsidRPr="00E8473D" w:rsidRDefault="0079580B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3.2. После согласования проекта Вам необходимо выполнить мероприятия, предусмотренные техническими условиями и направить в адрес ОАО «ЮТЭК-Региональные сети» (либо в адрес сервисной компании) уведомление о выполнении технических условий с Вашей стороны.</w:t>
            </w:r>
          </w:p>
          <w:p w:rsidR="0079580B" w:rsidRPr="00E8473D" w:rsidRDefault="0079580B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3.3. ОАО «ЮТЭК-Региональные сети» выполнит мероприятия по строительству сетей электроснабжения в сроки, установленные договором.</w:t>
            </w:r>
          </w:p>
        </w:tc>
        <w:tc>
          <w:tcPr>
            <w:tcW w:w="4111" w:type="dxa"/>
          </w:tcPr>
          <w:p w:rsidR="00B024C2" w:rsidRPr="00E8473D" w:rsidRDefault="0079580B" w:rsidP="000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4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Шаг 4. Подача напряжения на объект</w:t>
            </w:r>
          </w:p>
          <w:p w:rsidR="0079580B" w:rsidRPr="00E8473D" w:rsidRDefault="0079580B" w:rsidP="00DE0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9580B" w:rsidRPr="00E8473D" w:rsidRDefault="00E8473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4.1. После получения Вашего уведомления о выполнении технических условий специалисты сервисной компании свяжутся с Вами </w:t>
            </w:r>
            <w:r w:rsidR="005555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E0F4D">
              <w:rPr>
                <w:rFonts w:ascii="Times New Roman" w:hAnsi="Times New Roman" w:cs="Times New Roman"/>
                <w:sz w:val="24"/>
                <w:szCs w:val="24"/>
              </w:rPr>
              <w:t>проведут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мероприятий, выполненных с Вашей стороны.</w:t>
            </w:r>
          </w:p>
          <w:p w:rsidR="00E8473D" w:rsidRPr="00E8473D" w:rsidRDefault="00E8473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3D" w:rsidRPr="00E8473D" w:rsidRDefault="00E8473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4.2. В случае отсутствия замечаний будет осуществлена подача напряжения на объект, а также подготовлены и направлены </w:t>
            </w:r>
            <w:r w:rsidR="00555562">
              <w:rPr>
                <w:rFonts w:ascii="Times New Roman" w:hAnsi="Times New Roman" w:cs="Times New Roman"/>
                <w:sz w:val="24"/>
                <w:szCs w:val="24"/>
              </w:rPr>
              <w:t xml:space="preserve">в Ваш адрес 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акт о выполнении технических условий, акт об осуществлении технологического присоединения и подписанный со стороны АО «ТЭК» договор энергоснабжения.</w:t>
            </w:r>
          </w:p>
          <w:p w:rsidR="00E8473D" w:rsidRPr="00E8473D" w:rsidRDefault="00E8473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3D" w:rsidRPr="00E8473D" w:rsidRDefault="00E8473D" w:rsidP="00DE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5562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наличия замечаний в Ваш</w:t>
            </w: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 xml:space="preserve"> адрес будет направлен перечень замечаний, подлежащих устранению. </w:t>
            </w:r>
          </w:p>
        </w:tc>
        <w:tc>
          <w:tcPr>
            <w:tcW w:w="4253" w:type="dxa"/>
          </w:tcPr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A95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24C2" w:rsidRDefault="00A95BEA" w:rsidP="000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B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ОАО «ЮТЭК-Региональные сети»</w:t>
            </w:r>
          </w:p>
          <w:p w:rsidR="00A95BEA" w:rsidRDefault="00A95BEA" w:rsidP="000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5BEA" w:rsidRDefault="00A95BEA" w:rsidP="0009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D">
              <w:rPr>
                <w:rFonts w:ascii="Times New Roman" w:hAnsi="Times New Roman" w:cs="Times New Roman"/>
                <w:sz w:val="24"/>
                <w:szCs w:val="24"/>
              </w:rPr>
              <w:t>628011, ХМАО-Югра, г. Ханты-Мансийск, ул. Мира, 118</w:t>
            </w:r>
          </w:p>
          <w:p w:rsidR="00A95BEA" w:rsidRDefault="00A95BEA" w:rsidP="0009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EA" w:rsidRDefault="00A95BEA" w:rsidP="0009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8(3467) 31-81-18</w:t>
            </w:r>
          </w:p>
          <w:p w:rsidR="00A95BEA" w:rsidRDefault="00A95BEA" w:rsidP="0009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8(3467) 31-55-77 (доб. 111)</w:t>
            </w:r>
          </w:p>
          <w:p w:rsidR="00A95BEA" w:rsidRPr="00DE0F4D" w:rsidRDefault="004A79F6" w:rsidP="0009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5BEA"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A95BEA"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95BEA"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utek</w:t>
              </w:r>
              <w:proofErr w:type="spellEnd"/>
              <w:r w:rsidR="00A95BEA"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95BEA"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</w:t>
              </w:r>
              <w:proofErr w:type="spellEnd"/>
              <w:r w:rsidR="00A95BEA"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5BEA" w:rsidRPr="00E847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5BEA" w:rsidRPr="00A95BEA" w:rsidRDefault="00A95BEA" w:rsidP="000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www.utek-rs.ru</w:t>
            </w:r>
          </w:p>
        </w:tc>
        <w:tc>
          <w:tcPr>
            <w:tcW w:w="3640" w:type="dxa"/>
          </w:tcPr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DE0F4D" w:rsidRDefault="00B024C2" w:rsidP="00B0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C2" w:rsidRPr="00A95BEA" w:rsidRDefault="00B024C2" w:rsidP="00B0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95BEA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знать предпринимателю для подключения к электрическим сетям?</w:t>
            </w:r>
          </w:p>
          <w:bookmarkEnd w:id="0"/>
          <w:p w:rsidR="00B024C2" w:rsidRPr="00E8473D" w:rsidRDefault="00B024C2" w:rsidP="00381BA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C6DD2" w:rsidRDefault="009C6DD2"/>
    <w:sectPr w:rsidR="009C6DD2" w:rsidSect="00F7217E">
      <w:pgSz w:w="16838" w:h="11906" w:orient="landscape"/>
      <w:pgMar w:top="142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A74"/>
    <w:multiLevelType w:val="hybridMultilevel"/>
    <w:tmpl w:val="FD58DEC4"/>
    <w:lvl w:ilvl="0" w:tplc="F5AA00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67047"/>
    <w:multiLevelType w:val="hybridMultilevel"/>
    <w:tmpl w:val="24321C84"/>
    <w:lvl w:ilvl="0" w:tplc="F0C8B3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C337B"/>
    <w:multiLevelType w:val="hybridMultilevel"/>
    <w:tmpl w:val="08E45EC4"/>
    <w:lvl w:ilvl="0" w:tplc="6D2A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2"/>
    <w:rsid w:val="0001219F"/>
    <w:rsid w:val="00097FE2"/>
    <w:rsid w:val="000B6D22"/>
    <w:rsid w:val="001226AD"/>
    <w:rsid w:val="00220618"/>
    <w:rsid w:val="00257F83"/>
    <w:rsid w:val="00381BA3"/>
    <w:rsid w:val="003C2F79"/>
    <w:rsid w:val="004A79F6"/>
    <w:rsid w:val="005064B4"/>
    <w:rsid w:val="00555562"/>
    <w:rsid w:val="0079580B"/>
    <w:rsid w:val="007E1F65"/>
    <w:rsid w:val="00812CDA"/>
    <w:rsid w:val="009C6DD2"/>
    <w:rsid w:val="009F2EC5"/>
    <w:rsid w:val="009F7970"/>
    <w:rsid w:val="00A95BEA"/>
    <w:rsid w:val="00B024C2"/>
    <w:rsid w:val="00C04CC7"/>
    <w:rsid w:val="00C5552E"/>
    <w:rsid w:val="00CE4714"/>
    <w:rsid w:val="00DE0F4D"/>
    <w:rsid w:val="00E40152"/>
    <w:rsid w:val="00E8473D"/>
    <w:rsid w:val="00F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E009-ED16-4ED1-B892-56EF425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2F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tek-rs.ru" TargetMode="External"/><Relationship Id="rId5" Type="http://schemas.openxmlformats.org/officeDocument/2006/relationships/hyperlink" Target="mailto:info@utek-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Наталья Витальевна</dc:creator>
  <cp:keywords/>
  <dc:description/>
  <cp:lastModifiedBy>Вячеслав Подкорытов</cp:lastModifiedBy>
  <cp:revision>2</cp:revision>
  <cp:lastPrinted>2017-06-27T06:33:00Z</cp:lastPrinted>
  <dcterms:created xsi:type="dcterms:W3CDTF">2017-07-03T12:58:00Z</dcterms:created>
  <dcterms:modified xsi:type="dcterms:W3CDTF">2017-07-03T12:58:00Z</dcterms:modified>
</cp:coreProperties>
</file>